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70" w:rsidRDefault="00AE43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</w:t>
      </w:r>
      <w:r>
        <w:rPr>
          <w:rFonts w:hint="eastAsia"/>
          <w:b/>
          <w:bCs/>
          <w:sz w:val="36"/>
          <w:szCs w:val="36"/>
        </w:rPr>
        <w:t>年江苏食品药品职业技术学院</w:t>
      </w:r>
    </w:p>
    <w:p w:rsidR="00AE4370" w:rsidRDefault="00AE437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首届体育文化节活动方案</w:t>
      </w:r>
    </w:p>
    <w:p w:rsidR="00AE4370" w:rsidRDefault="00AE4370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为进一步贯彻《学校体育工作条例》的精神，以及我院“一系一品”课外体育活动的布局。现以体育文化节为平台，以体育俱乐部为依托，积极开展全院大学生健身活动。</w:t>
      </w:r>
    </w:p>
    <w:p w:rsidR="00AE4370" w:rsidRDefault="00AE4370">
      <w:pPr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一、指导思想</w:t>
      </w:r>
    </w:p>
    <w:p w:rsidR="00AE4370" w:rsidRDefault="00AE43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全面贯彻《中共中央国务院关于深化教育改革全面推进素质教育的决定》，认真落实《教育部国家体育总局关于进一步加强学校体育工作，切实提高学生健康素质的意见》精神。积极响应教育部、国家体育总局和团中央的号召，积极开展亿万学生“阳光体育”运动。为充分发挥学院体育委员会、共青团、学生会和学生体育俱乐部的作用，进一步落实学生“每天一小时体育锻炼”制度，进一步加强学校体育工作，开展丰富多彩的体育课外活动，营造良好的校园体育文化，积极落实国家全民健身战略思想，在校园内外实施阳光体育工程，有效保障学生每天锻炼一小时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提高学生的体质健康水平；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体育教学部拟定在全院实施体育文化节活动初步方案。</w:t>
      </w:r>
    </w:p>
    <w:p w:rsidR="00AE4370" w:rsidRDefault="00AE4370">
      <w:pPr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二、活动主题及形式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体育文化节为平台，促进全校群体活动蓬勃开展。拟举行首届“江苏食品职业技术学院大学生体育文化节”，在学校体育运动委员会的指导下，全年开展包括学生田径运动会、篮球联赛、足球联赛、乒乓球、羽毛球、轮滑等多项全校性体育活动（目前主要是和院、系合作）。体育文化节每年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月拉开帷幕，</w:t>
      </w:r>
      <w:r>
        <w:rPr>
          <w:rFonts w:ascii="宋体" w:hAnsi="宋体"/>
          <w:color w:val="000000"/>
          <w:sz w:val="28"/>
          <w:szCs w:val="28"/>
        </w:rPr>
        <w:t>12</w:t>
      </w:r>
      <w:r>
        <w:rPr>
          <w:rFonts w:ascii="宋体" w:hAnsi="宋体" w:hint="eastAsia"/>
          <w:color w:val="000000"/>
          <w:sz w:val="28"/>
          <w:szCs w:val="28"/>
        </w:rPr>
        <w:t>月举行闭幕式，表彰和奖励全年团体总分前八名的院系。体育文化节的各项比赛目标：直接参与的运动员达到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/>
          <w:color w:val="000000"/>
          <w:sz w:val="28"/>
          <w:szCs w:val="28"/>
        </w:rPr>
        <w:t>000</w:t>
      </w:r>
      <w:r>
        <w:rPr>
          <w:rFonts w:ascii="宋体" w:hAnsi="宋体" w:hint="eastAsia"/>
          <w:color w:val="000000"/>
          <w:sz w:val="28"/>
          <w:szCs w:val="28"/>
        </w:rPr>
        <w:t>余人次，间接参与的学生人数更多，尽量做到人人有项目、人人都参与的目标。我们要求发动师生，扎根班级、立足校园，引导和动员广大学生到操场上，到阳光下、到大自然中去锻炼身体，强健体魄。组织和吸引学生参加丰富多彩的体育活动和竞赛，营造人人参与项目有活动，个个争先有氛围，形成促进学生健康成长的良好育人环境。培养学生勇敢自信、公平竞争及团队合作精神等良好品质，培养“生命在于运动”的意识和树立“健康第一”的思想，发展和促进学生在身体、心理及社会适应能力等方面和谐的发展。</w:t>
      </w:r>
    </w:p>
    <w:p w:rsidR="00AE4370" w:rsidRDefault="00AE4370">
      <w:pPr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三、活动主题</w:t>
      </w:r>
    </w:p>
    <w:p w:rsidR="00AE4370" w:rsidRDefault="00AE4370">
      <w:pPr>
        <w:ind w:firstLineChars="200" w:firstLine="560"/>
        <w:rPr>
          <w:rFonts w:ascii="宋体"/>
          <w:kern w:val="0"/>
          <w:sz w:val="28"/>
          <w:szCs w:val="28"/>
          <w:lang/>
        </w:rPr>
      </w:pPr>
      <w:r>
        <w:rPr>
          <w:rFonts w:ascii="宋体" w:hAnsi="宋体" w:hint="eastAsia"/>
          <w:kern w:val="0"/>
          <w:sz w:val="28"/>
          <w:szCs w:val="28"/>
          <w:lang/>
        </w:rPr>
        <w:t>健康、阳光、青春、传承、创新</w:t>
      </w:r>
    </w:p>
    <w:p w:rsidR="00AE4370" w:rsidRDefault="00AE4370">
      <w:pPr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四、组织机构</w:t>
      </w:r>
    </w:p>
    <w:p w:rsidR="00AE4370" w:rsidRDefault="00AE4370">
      <w:pPr>
        <w:ind w:firstLineChars="200" w:firstLine="560"/>
        <w:rPr>
          <w:rFonts w:ascii="宋体"/>
          <w:kern w:val="0"/>
          <w:sz w:val="28"/>
          <w:szCs w:val="28"/>
          <w:lang/>
        </w:rPr>
      </w:pPr>
      <w:r>
        <w:rPr>
          <w:rFonts w:ascii="宋体" w:hAnsi="宋体" w:hint="eastAsia"/>
          <w:kern w:val="0"/>
          <w:sz w:val="28"/>
          <w:szCs w:val="28"/>
          <w:lang/>
        </w:rPr>
        <w:t>主任：</w:t>
      </w:r>
      <w:r>
        <w:rPr>
          <w:rFonts w:ascii="宋体" w:hAnsi="宋体"/>
          <w:kern w:val="0"/>
          <w:sz w:val="28"/>
          <w:szCs w:val="28"/>
          <w:lang/>
        </w:rPr>
        <w:t xml:space="preserve"> </w:t>
      </w:r>
      <w:r>
        <w:rPr>
          <w:rFonts w:ascii="宋体" w:hAnsi="宋体" w:hint="eastAsia"/>
          <w:kern w:val="0"/>
          <w:sz w:val="28"/>
          <w:szCs w:val="28"/>
          <w:lang/>
        </w:rPr>
        <w:t>翟玮玮、张建华</w:t>
      </w:r>
    </w:p>
    <w:p w:rsidR="00AE4370" w:rsidRDefault="00AE4370">
      <w:pPr>
        <w:ind w:firstLineChars="200" w:firstLine="560"/>
        <w:rPr>
          <w:rFonts w:ascii="宋体"/>
          <w:kern w:val="0"/>
          <w:sz w:val="28"/>
          <w:szCs w:val="28"/>
          <w:lang/>
        </w:rPr>
      </w:pPr>
      <w:r>
        <w:rPr>
          <w:rFonts w:ascii="宋体" w:hAnsi="宋体" w:hint="eastAsia"/>
          <w:kern w:val="0"/>
          <w:sz w:val="28"/>
          <w:szCs w:val="28"/>
          <w:lang/>
        </w:rPr>
        <w:t>副主任：</w:t>
      </w:r>
      <w:r>
        <w:rPr>
          <w:rFonts w:ascii="宋体" w:hAnsi="宋体"/>
          <w:kern w:val="0"/>
          <w:sz w:val="28"/>
          <w:szCs w:val="28"/>
          <w:lang/>
        </w:rPr>
        <w:t xml:space="preserve"> </w:t>
      </w:r>
      <w:r>
        <w:rPr>
          <w:rFonts w:ascii="宋体" w:hAnsi="宋体" w:hint="eastAsia"/>
          <w:kern w:val="0"/>
          <w:sz w:val="28"/>
          <w:szCs w:val="28"/>
          <w:lang/>
        </w:rPr>
        <w:t>郭兆良、杨玥、朱从华、吴一凡、李文生</w:t>
      </w:r>
    </w:p>
    <w:p w:rsidR="00AE4370" w:rsidRDefault="00AE4370">
      <w:pPr>
        <w:ind w:firstLineChars="200" w:firstLine="560"/>
        <w:rPr>
          <w:rFonts w:ascii="宋体"/>
          <w:kern w:val="0"/>
          <w:sz w:val="28"/>
          <w:szCs w:val="28"/>
          <w:lang/>
        </w:rPr>
      </w:pPr>
      <w:r>
        <w:rPr>
          <w:rFonts w:ascii="宋体" w:hAnsi="宋体" w:hint="eastAsia"/>
          <w:kern w:val="0"/>
          <w:sz w:val="28"/>
          <w:szCs w:val="28"/>
          <w:lang/>
        </w:rPr>
        <w:t>成员：各二级院系党总支书记</w:t>
      </w:r>
    </w:p>
    <w:p w:rsidR="00AE4370" w:rsidRDefault="00AE43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  <w:lang/>
        </w:rPr>
        <w:t>工作小组：夏立仁、鲍昉、吴娟、朱懿奇、高飞燕、施国山、卢吉、陈刘、刘媛</w:t>
      </w:r>
    </w:p>
    <w:p w:rsidR="00AE4370" w:rsidRDefault="00AE4370">
      <w:pPr>
        <w:ind w:firstLineChars="200" w:firstLine="64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五、活动安排</w:t>
      </w:r>
    </w:p>
    <w:p w:rsidR="00AE4370" w:rsidRDefault="00AE4370">
      <w:pPr>
        <w:widowControl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见附表</w:t>
      </w:r>
    </w:p>
    <w:p w:rsidR="00AE4370" w:rsidRDefault="00AE4370">
      <w:pPr>
        <w:widowControl/>
        <w:ind w:firstLineChars="200" w:firstLine="560"/>
        <w:jc w:val="left"/>
        <w:rPr>
          <w:rFonts w:ascii="宋体"/>
          <w:sz w:val="28"/>
          <w:szCs w:val="28"/>
        </w:rPr>
      </w:pPr>
    </w:p>
    <w:p w:rsidR="00AE4370" w:rsidRDefault="00AE4370">
      <w:pPr>
        <w:widowControl/>
        <w:ind w:firstLineChars="200" w:firstLine="560"/>
        <w:jc w:val="left"/>
        <w:rPr>
          <w:rFonts w:ascii="宋体"/>
          <w:sz w:val="28"/>
          <w:szCs w:val="28"/>
        </w:rPr>
      </w:pPr>
    </w:p>
    <w:p w:rsidR="00AE4370" w:rsidRDefault="00AE4370">
      <w:pPr>
        <w:widowControl/>
        <w:ind w:firstLineChars="200" w:firstLine="560"/>
        <w:jc w:val="left"/>
        <w:rPr>
          <w:rFonts w:ascii="宋体"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163"/>
        <w:gridCol w:w="2841"/>
      </w:tblGrid>
      <w:tr w:rsidR="00AE4370" w:rsidRPr="00D06C57" w:rsidTr="00D06C57">
        <w:trPr>
          <w:trHeight w:val="558"/>
        </w:trPr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06C57">
              <w:rPr>
                <w:rFonts w:ascii="黑体" w:eastAsia="黑体" w:hint="eastAsia"/>
                <w:sz w:val="28"/>
                <w:szCs w:val="28"/>
              </w:rPr>
              <w:t>比赛项目名称</w:t>
            </w:r>
          </w:p>
        </w:tc>
        <w:tc>
          <w:tcPr>
            <w:tcW w:w="3163" w:type="dxa"/>
          </w:tcPr>
          <w:p w:rsidR="00AE4370" w:rsidRPr="00D06C57" w:rsidRDefault="00AE4370" w:rsidP="00D06C5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06C57">
              <w:rPr>
                <w:rFonts w:ascii="黑体" w:eastAsia="黑体" w:hint="eastAsia"/>
                <w:sz w:val="28"/>
                <w:szCs w:val="28"/>
              </w:rPr>
              <w:t>二级学院名称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06C57">
              <w:rPr>
                <w:rFonts w:ascii="黑体" w:eastAsia="黑体" w:hint="eastAsia"/>
                <w:sz w:val="28"/>
                <w:szCs w:val="28"/>
              </w:rPr>
              <w:t>时间节点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院健美操比赛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药学院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4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-6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院信息科技杯网球比赛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5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-6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棋牌比赛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395FE9">
              <w:rPr>
                <w:rFonts w:hint="eastAsia"/>
                <w:sz w:val="28"/>
                <w:szCs w:val="28"/>
              </w:rPr>
              <w:t>食品学院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5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-6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淮钢职工篮球</w:t>
            </w:r>
          </w:p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友谊赛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5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-6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钵池乡社区体育文化交流与指导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5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乒乓球比赛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395FE9">
              <w:rPr>
                <w:rFonts w:hint="eastAsia"/>
                <w:sz w:val="28"/>
                <w:szCs w:val="28"/>
              </w:rPr>
              <w:t>财贸学院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5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院机电杯篮球联赛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机电工程学院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5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-12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校友篮球交流赛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体育部、校友办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6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校友足球对抗赛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2841" w:type="dxa"/>
          </w:tcPr>
          <w:p w:rsidR="00AE4370" w:rsidRPr="00D06C57" w:rsidRDefault="00AE4370">
            <w:pPr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6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--7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瑜伽表演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体育教学部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9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-10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剑道表演赛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机电工程学院</w:t>
            </w:r>
          </w:p>
        </w:tc>
        <w:tc>
          <w:tcPr>
            <w:tcW w:w="2841" w:type="dxa"/>
          </w:tcPr>
          <w:p w:rsidR="00AE4370" w:rsidRPr="00D06C57" w:rsidRDefault="00AE4370">
            <w:pPr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9---11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羽毛球比赛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395FE9">
              <w:rPr>
                <w:rFonts w:hint="eastAsia"/>
                <w:sz w:val="28"/>
                <w:szCs w:val="28"/>
              </w:rPr>
              <w:t>酒店学院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10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体育与健康讲座</w:t>
            </w:r>
          </w:p>
        </w:tc>
        <w:tc>
          <w:tcPr>
            <w:tcW w:w="3163" w:type="dxa"/>
          </w:tcPr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体育教学部</w:t>
            </w:r>
          </w:p>
          <w:p w:rsidR="00AE4370" w:rsidRPr="00D06C57" w:rsidRDefault="00AE4370" w:rsidP="00CE16C1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（邀请专家讲座）</w:t>
            </w:r>
          </w:p>
        </w:tc>
        <w:tc>
          <w:tcPr>
            <w:tcW w:w="2841" w:type="dxa"/>
          </w:tcPr>
          <w:p w:rsidR="00AE4370" w:rsidRPr="00D06C57" w:rsidRDefault="00AE4370">
            <w:pPr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10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--11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轮滑邀请赛</w:t>
            </w:r>
          </w:p>
        </w:tc>
        <w:tc>
          <w:tcPr>
            <w:tcW w:w="3163" w:type="dxa"/>
          </w:tcPr>
          <w:p w:rsidR="00AE4370" w:rsidRPr="00395FE9" w:rsidRDefault="00AE4370" w:rsidP="00CE16C1">
            <w:pPr>
              <w:jc w:val="center"/>
              <w:rPr>
                <w:sz w:val="28"/>
                <w:szCs w:val="28"/>
              </w:rPr>
            </w:pPr>
            <w:r w:rsidRPr="00395FE9">
              <w:rPr>
                <w:rFonts w:hint="eastAsia"/>
                <w:sz w:val="28"/>
                <w:szCs w:val="28"/>
              </w:rPr>
              <w:t>健康学院</w:t>
            </w:r>
          </w:p>
        </w:tc>
        <w:tc>
          <w:tcPr>
            <w:tcW w:w="2841" w:type="dxa"/>
          </w:tcPr>
          <w:p w:rsidR="00AE4370" w:rsidRPr="00D06C57" w:rsidRDefault="00AE4370">
            <w:pPr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攀岩比赛</w:t>
            </w:r>
          </w:p>
        </w:tc>
        <w:tc>
          <w:tcPr>
            <w:tcW w:w="3163" w:type="dxa"/>
          </w:tcPr>
          <w:p w:rsidR="00AE4370" w:rsidRPr="00395FE9" w:rsidRDefault="00AE4370" w:rsidP="00CE16C1">
            <w:pPr>
              <w:jc w:val="center"/>
              <w:rPr>
                <w:sz w:val="28"/>
                <w:szCs w:val="28"/>
              </w:rPr>
            </w:pPr>
            <w:r w:rsidRPr="00395FE9">
              <w:rPr>
                <w:rFonts w:hint="eastAsia"/>
                <w:sz w:val="28"/>
                <w:szCs w:val="28"/>
              </w:rPr>
              <w:t>健康学院</w:t>
            </w:r>
          </w:p>
        </w:tc>
        <w:tc>
          <w:tcPr>
            <w:tcW w:w="2841" w:type="dxa"/>
          </w:tcPr>
          <w:p w:rsidR="00AE4370" w:rsidRPr="00D06C57" w:rsidRDefault="00AE4370">
            <w:pPr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  <w:tr w:rsidR="00AE4370" w:rsidRPr="00D06C57" w:rsidTr="00D06C57">
        <w:tc>
          <w:tcPr>
            <w:tcW w:w="2518" w:type="dxa"/>
          </w:tcPr>
          <w:p w:rsidR="00AE4370" w:rsidRPr="00D06C57" w:rsidRDefault="00AE4370" w:rsidP="00D06C57">
            <w:pPr>
              <w:jc w:val="center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 w:hint="eastAsia"/>
                <w:sz w:val="28"/>
                <w:szCs w:val="28"/>
              </w:rPr>
              <w:t>跆拳道比赛</w:t>
            </w:r>
          </w:p>
        </w:tc>
        <w:tc>
          <w:tcPr>
            <w:tcW w:w="3163" w:type="dxa"/>
          </w:tcPr>
          <w:p w:rsidR="00AE4370" w:rsidRPr="00395FE9" w:rsidRDefault="00AE4370" w:rsidP="00CE16C1">
            <w:pPr>
              <w:jc w:val="center"/>
              <w:rPr>
                <w:sz w:val="28"/>
                <w:szCs w:val="28"/>
              </w:rPr>
            </w:pPr>
            <w:r w:rsidRPr="00395FE9">
              <w:rPr>
                <w:rFonts w:hint="eastAsia"/>
                <w:sz w:val="28"/>
                <w:szCs w:val="28"/>
              </w:rPr>
              <w:t>团委</w:t>
            </w:r>
          </w:p>
        </w:tc>
        <w:tc>
          <w:tcPr>
            <w:tcW w:w="2841" w:type="dxa"/>
          </w:tcPr>
          <w:p w:rsidR="00AE4370" w:rsidRPr="00D06C57" w:rsidRDefault="00AE4370" w:rsidP="00D06C57">
            <w:pPr>
              <w:jc w:val="left"/>
              <w:rPr>
                <w:rFonts w:ascii="宋体"/>
                <w:sz w:val="28"/>
                <w:szCs w:val="28"/>
              </w:rPr>
            </w:pPr>
            <w:r w:rsidRPr="00D06C57">
              <w:rPr>
                <w:rFonts w:ascii="宋体" w:hAnsi="宋体"/>
                <w:sz w:val="28"/>
                <w:szCs w:val="28"/>
              </w:rPr>
              <w:t>11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D06C57">
              <w:rPr>
                <w:rFonts w:ascii="宋体" w:hAnsi="宋体"/>
                <w:sz w:val="28"/>
                <w:szCs w:val="28"/>
              </w:rPr>
              <w:t>-12</w:t>
            </w:r>
            <w:r w:rsidRPr="00D06C57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</w:tr>
    </w:tbl>
    <w:p w:rsidR="00AE4370" w:rsidRDefault="00AE4370">
      <w:pPr>
        <w:rPr>
          <w:rFonts w:ascii="宋体"/>
          <w:sz w:val="28"/>
          <w:szCs w:val="28"/>
        </w:rPr>
      </w:pPr>
    </w:p>
    <w:p w:rsidR="00AE4370" w:rsidRDefault="00AE4370">
      <w:pPr>
        <w:rPr>
          <w:rFonts w:ascii="宋体"/>
          <w:sz w:val="28"/>
          <w:szCs w:val="28"/>
        </w:rPr>
      </w:pPr>
      <w:r w:rsidRPr="00CE16C1">
        <w:rPr>
          <w:rFonts w:ascii="宋体" w:hAnsi="宋体" w:hint="eastAsia"/>
          <w:b/>
          <w:sz w:val="28"/>
          <w:szCs w:val="28"/>
        </w:rPr>
        <w:t>注：</w:t>
      </w:r>
      <w:r>
        <w:rPr>
          <w:rFonts w:ascii="宋体" w:hAnsi="宋体"/>
          <w:sz w:val="28"/>
          <w:szCs w:val="28"/>
        </w:rPr>
        <w:t xml:space="preserve"> 1. </w:t>
      </w:r>
      <w:r>
        <w:rPr>
          <w:rFonts w:ascii="宋体" w:hAnsi="宋体" w:hint="eastAsia"/>
          <w:sz w:val="28"/>
          <w:szCs w:val="28"/>
        </w:rPr>
        <w:t>体育部、学工处、团委联办学院体育征文比赛，时间：</w:t>
      </w:r>
      <w:r>
        <w:rPr>
          <w:rFonts w:ascii="宋体" w:hAnsi="宋体"/>
          <w:sz w:val="28"/>
          <w:szCs w:val="28"/>
        </w:rPr>
        <w:t>9-10</w:t>
      </w:r>
      <w:r>
        <w:rPr>
          <w:rFonts w:ascii="宋体" w:hAnsi="宋体" w:hint="eastAsia"/>
          <w:sz w:val="28"/>
          <w:szCs w:val="28"/>
        </w:rPr>
        <w:t>月；</w:t>
      </w:r>
    </w:p>
    <w:p w:rsidR="00AE4370" w:rsidRDefault="00AE4370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体育部、学工处、团委联办学院体育摄影大赛，时间：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-11</w:t>
      </w:r>
      <w:r>
        <w:rPr>
          <w:rFonts w:ascii="宋体" w:hAnsi="宋体" w:hint="eastAsia"/>
          <w:sz w:val="28"/>
          <w:szCs w:val="28"/>
        </w:rPr>
        <w:t>月；</w:t>
      </w:r>
    </w:p>
    <w:p w:rsidR="00AE4370" w:rsidRDefault="00AE4370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体育部、学工处、团委联办学院首届太极拳团队表演，请各二级院系组队参加，时间：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-12</w:t>
      </w:r>
      <w:r>
        <w:rPr>
          <w:rFonts w:ascii="宋体" w:hAnsi="宋体" w:hint="eastAsia"/>
          <w:sz w:val="28"/>
          <w:szCs w:val="28"/>
        </w:rPr>
        <w:t>月。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leftChars="285" w:left="598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六、总结表彰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为鼓励和表彰班级参加体育文化节过程中的组织工作，奖励在各项活动中参与人数众多、参与项目多、组织认真、表现积极的班级。特设立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优秀组织奖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，以资鼓励。</w:t>
      </w:r>
      <w:r>
        <w:rPr>
          <w:rFonts w:ascii="宋体" w:hAnsi="宋体"/>
          <w:sz w:val="28"/>
          <w:szCs w:val="28"/>
        </w:rPr>
        <w:t xml:space="preserve">    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在各项活动中各班级高度重视，认真组织并督促体育竞赛活动。</w:t>
      </w:r>
      <w:r>
        <w:rPr>
          <w:rFonts w:ascii="宋体" w:hAnsi="宋体"/>
          <w:sz w:val="28"/>
          <w:szCs w:val="28"/>
        </w:rPr>
        <w:t xml:space="preserve">    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积极响应并配合竞赛组织部门及时参与学院报名等竞赛组织工作。</w:t>
      </w:r>
      <w:r>
        <w:rPr>
          <w:rFonts w:ascii="宋体" w:hAnsi="宋体"/>
          <w:sz w:val="28"/>
          <w:szCs w:val="28"/>
        </w:rPr>
        <w:t xml:space="preserve">    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竞赛活动中遵守体育道德，遵守赛风赛纪，服从裁判</w:t>
      </w:r>
      <w:r>
        <w:rPr>
          <w:rFonts w:ascii="宋体" w:hAnsi="宋体"/>
          <w:sz w:val="28"/>
          <w:szCs w:val="28"/>
        </w:rPr>
        <w:t>;</w:t>
      </w:r>
      <w:r>
        <w:rPr>
          <w:rFonts w:ascii="宋体" w:hAnsi="宋体" w:hint="eastAsia"/>
          <w:sz w:val="28"/>
          <w:szCs w:val="28"/>
        </w:rPr>
        <w:t>不弃权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不无故中途退出比赛项目，无弄虚作假现象。</w:t>
      </w:r>
      <w:r>
        <w:rPr>
          <w:rFonts w:ascii="宋体" w:hAnsi="宋体"/>
          <w:sz w:val="28"/>
          <w:szCs w:val="28"/>
        </w:rPr>
        <w:t xml:space="preserve">    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积极参与各项活动，组织文明观众，成绩突出。积极宣传和倡导学生健身活动。</w:t>
      </w:r>
      <w:r>
        <w:rPr>
          <w:rFonts w:ascii="宋体" w:hAnsi="宋体"/>
          <w:sz w:val="28"/>
          <w:szCs w:val="28"/>
        </w:rPr>
        <w:t xml:space="preserve">    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评选办法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以院系参与项目的数量、组织工作和报道宣传情况为主要依据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根据评选条件和各班级的综合表现，报院部推荐评选产生。</w:t>
      </w:r>
    </w:p>
    <w:p w:rsidR="00AE4370" w:rsidRDefault="00AE4370">
      <w:pPr>
        <w:pStyle w:val="NormalWeb"/>
        <w:widowControl/>
        <w:shd w:val="clear" w:color="auto" w:fill="FFFFFF"/>
        <w:spacing w:beforeAutospacing="0" w:afterAutospacing="0" w:line="36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奖励办法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对获得体育文化节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优秀组织奖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班级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颁发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优秀组织奖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奖状并表彰。</w:t>
      </w:r>
    </w:p>
    <w:p w:rsidR="00AE4370" w:rsidRDefault="00AE4370">
      <w:pPr>
        <w:jc w:val="right"/>
        <w:rPr>
          <w:b/>
          <w:bCs/>
          <w:sz w:val="30"/>
          <w:szCs w:val="30"/>
        </w:rPr>
      </w:pPr>
    </w:p>
    <w:p w:rsidR="00AE4370" w:rsidRDefault="00AE4370">
      <w:pPr>
        <w:jc w:val="right"/>
        <w:rPr>
          <w:b/>
          <w:bCs/>
          <w:sz w:val="30"/>
          <w:szCs w:val="30"/>
        </w:rPr>
      </w:pPr>
    </w:p>
    <w:p w:rsidR="00AE4370" w:rsidRDefault="00AE4370">
      <w:pPr>
        <w:jc w:val="right"/>
        <w:rPr>
          <w:b/>
          <w:bCs/>
          <w:sz w:val="30"/>
          <w:szCs w:val="30"/>
        </w:rPr>
      </w:pPr>
    </w:p>
    <w:p w:rsidR="00AE4370" w:rsidRDefault="00AE4370">
      <w:pPr>
        <w:jc w:val="right"/>
        <w:rPr>
          <w:b/>
          <w:bCs/>
          <w:sz w:val="30"/>
          <w:szCs w:val="30"/>
        </w:rPr>
      </w:pPr>
    </w:p>
    <w:p w:rsidR="00AE4370" w:rsidRDefault="00AE4370">
      <w:pPr>
        <w:jc w:val="right"/>
        <w:rPr>
          <w:b/>
          <w:bCs/>
          <w:sz w:val="30"/>
          <w:szCs w:val="30"/>
        </w:rPr>
      </w:pPr>
    </w:p>
    <w:p w:rsidR="00AE4370" w:rsidRDefault="00AE4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体育教学部</w:t>
      </w:r>
    </w:p>
    <w:p w:rsidR="00AE4370" w:rsidRDefault="00AE4370">
      <w:pPr>
        <w:jc w:val="righ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8"/>
        </w:smartTagPr>
        <w:r>
          <w:rPr>
            <w:sz w:val="28"/>
            <w:szCs w:val="28"/>
          </w:rPr>
          <w:t>2018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31</w:t>
        </w:r>
        <w:r>
          <w:rPr>
            <w:rFonts w:hint="eastAsia"/>
            <w:sz w:val="28"/>
            <w:szCs w:val="28"/>
          </w:rPr>
          <w:t>日</w:t>
        </w:r>
      </w:smartTag>
    </w:p>
    <w:sectPr w:rsidR="00AE4370" w:rsidSect="004C6A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70" w:rsidRDefault="00AE4370" w:rsidP="004C6A93">
      <w:r>
        <w:separator/>
      </w:r>
    </w:p>
  </w:endnote>
  <w:endnote w:type="continuationSeparator" w:id="0">
    <w:p w:rsidR="00AE4370" w:rsidRDefault="00AE4370" w:rsidP="004C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70" w:rsidRDefault="00AE4370">
    <w:pPr>
      <w:pStyle w:val="Footer"/>
      <w:jc w:val="right"/>
    </w:pPr>
    <w:fldSimple w:instr="PAGE   \* MERGEFORMAT">
      <w:r w:rsidRPr="00CE16C1">
        <w:rPr>
          <w:noProof/>
          <w:lang w:val="zh-CN"/>
        </w:rPr>
        <w:t>3</w:t>
      </w:r>
    </w:fldSimple>
  </w:p>
  <w:p w:rsidR="00AE4370" w:rsidRDefault="00AE4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70" w:rsidRDefault="00AE4370" w:rsidP="004C6A93">
      <w:r>
        <w:separator/>
      </w:r>
    </w:p>
  </w:footnote>
  <w:footnote w:type="continuationSeparator" w:id="0">
    <w:p w:rsidR="00AE4370" w:rsidRDefault="00AE4370" w:rsidP="004C6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07493C"/>
    <w:rsid w:val="00066F93"/>
    <w:rsid w:val="00395FE9"/>
    <w:rsid w:val="004C6A93"/>
    <w:rsid w:val="006B4BFF"/>
    <w:rsid w:val="008239A7"/>
    <w:rsid w:val="00A0545E"/>
    <w:rsid w:val="00A7767E"/>
    <w:rsid w:val="00AE4370"/>
    <w:rsid w:val="00CE16C1"/>
    <w:rsid w:val="00D06C57"/>
    <w:rsid w:val="0FAF7064"/>
    <w:rsid w:val="23E26B2C"/>
    <w:rsid w:val="2D07493C"/>
    <w:rsid w:val="6EB4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9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C6A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6A93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6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A9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6A93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C6A93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4C6A93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277</Words>
  <Characters>1585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梦中顿悟</dc:creator>
  <cp:keywords/>
  <dc:description/>
  <cp:lastModifiedBy>USER</cp:lastModifiedBy>
  <cp:revision>4</cp:revision>
  <cp:lastPrinted>2018-05-07T00:14:00Z</cp:lastPrinted>
  <dcterms:created xsi:type="dcterms:W3CDTF">2018-04-30T06:37:00Z</dcterms:created>
  <dcterms:modified xsi:type="dcterms:W3CDTF">2018-05-31T06:54:00Z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